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1"/>
        <w:gridCol w:w="1057"/>
        <w:gridCol w:w="284"/>
        <w:gridCol w:w="926"/>
        <w:gridCol w:w="599"/>
        <w:gridCol w:w="247"/>
        <w:gridCol w:w="15"/>
        <w:gridCol w:w="339"/>
        <w:gridCol w:w="425"/>
        <w:gridCol w:w="647"/>
        <w:gridCol w:w="152"/>
        <w:gridCol w:w="544"/>
        <w:gridCol w:w="438"/>
        <w:gridCol w:w="352"/>
        <w:gridCol w:w="277"/>
        <w:gridCol w:w="371"/>
        <w:gridCol w:w="130"/>
        <w:gridCol w:w="854"/>
        <w:gridCol w:w="629"/>
        <w:gridCol w:w="284"/>
        <w:gridCol w:w="788"/>
        <w:gridCol w:w="426"/>
        <w:gridCol w:w="686"/>
        <w:gridCol w:w="133"/>
        <w:gridCol w:w="235"/>
        <w:gridCol w:w="850"/>
        <w:gridCol w:w="477"/>
        <w:gridCol w:w="753"/>
        <w:gridCol w:w="1464"/>
        <w:gridCol w:w="283"/>
      </w:tblGrid>
      <w:tr w:rsidR="0054272F" w:rsidTr="00D2355D">
        <w:trPr>
          <w:cantSplit/>
          <w:jc w:val="center"/>
        </w:trPr>
        <w:tc>
          <w:tcPr>
            <w:tcW w:w="7574" w:type="dxa"/>
            <w:gridSpan w:val="17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2F" w:rsidRDefault="0054272F" w:rsidP="00AF0384">
            <w:pPr>
              <w:rPr>
                <w:sz w:val="16"/>
              </w:rPr>
            </w:pPr>
            <w:r w:rsidRPr="00AF0384">
              <w:t>ČASOVÝ PR</w:t>
            </w:r>
            <w:r w:rsidR="00AF0384" w:rsidRPr="00AF0384">
              <w:t>Ů</w:t>
            </w:r>
            <w:r w:rsidRPr="00AF0384">
              <w:t>BĚH</w:t>
            </w:r>
            <w:r>
              <w:t xml:space="preserve"> ČINNOSTI JEDNOTEK PO </w:t>
            </w:r>
          </w:p>
        </w:tc>
        <w:tc>
          <w:tcPr>
            <w:tcW w:w="3667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2F" w:rsidRDefault="0054272F">
            <w:pPr>
              <w:jc w:val="center"/>
              <w:rPr>
                <w:sz w:val="16"/>
              </w:rPr>
            </w:pPr>
            <w:r>
              <w:rPr>
                <w:sz w:val="16"/>
              </w:rPr>
              <w:t>Celkový počet</w:t>
            </w:r>
            <w:r>
              <w:t xml:space="preserve"> </w:t>
            </w:r>
            <w:r>
              <w:rPr>
                <w:sz w:val="16"/>
              </w:rPr>
              <w:t>zúčastněných</w:t>
            </w:r>
            <w:r>
              <w:t xml:space="preserve"> </w:t>
            </w:r>
            <w:r>
              <w:rPr>
                <w:sz w:val="16"/>
              </w:rPr>
              <w:t>jednotek PO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4272F" w:rsidRDefault="0054272F">
            <w:pPr>
              <w:rPr>
                <w:sz w:val="16"/>
              </w:rPr>
            </w:pP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54272F" w:rsidRDefault="0054272F">
            <w:pPr>
              <w:rPr>
                <w:sz w:val="16"/>
              </w:rPr>
            </w:pPr>
            <w:r>
              <w:rPr>
                <w:sz w:val="16"/>
              </w:rPr>
              <w:t>JEDNOTKY</w:t>
            </w:r>
            <w:r w:rsidR="00D2355D">
              <w:rPr>
                <w:sz w:val="16"/>
              </w:rPr>
              <w:t xml:space="preserve"> PO</w:t>
            </w:r>
            <w:r>
              <w:rPr>
                <w:sz w:val="16"/>
              </w:rPr>
              <w:t>,</w:t>
            </w:r>
            <w:r>
              <w:t xml:space="preserve"> </w:t>
            </w:r>
            <w:r>
              <w:rPr>
                <w:sz w:val="16"/>
              </w:rPr>
              <w:t>KTERÉ SE NEMOHLY DOSTAVIT+</w:t>
            </w:r>
          </w:p>
        </w:tc>
      </w:tr>
      <w:tr w:rsidR="008F14B6" w:rsidTr="00D2355D">
        <w:trPr>
          <w:cantSplit/>
          <w:jc w:val="center"/>
        </w:trPr>
        <w:tc>
          <w:tcPr>
            <w:tcW w:w="771" w:type="dxa"/>
            <w:tcBorders>
              <w:left w:val="single" w:sz="12" w:space="0" w:color="auto"/>
            </w:tcBorders>
            <w:shd w:val="clear" w:color="auto" w:fill="FFFF00"/>
          </w:tcPr>
          <w:p w:rsidR="00983EAE" w:rsidRDefault="00983EAE" w:rsidP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Pořadí</w:t>
            </w:r>
          </w:p>
          <w:p w:rsidR="00983EAE" w:rsidRDefault="00983EAE" w:rsidP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jednotky</w:t>
            </w:r>
          </w:p>
          <w:p w:rsidR="00983EAE" w:rsidRDefault="00983EAE" w:rsidP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PO</w:t>
            </w:r>
          </w:p>
        </w:tc>
        <w:tc>
          <w:tcPr>
            <w:tcW w:w="1057" w:type="dxa"/>
            <w:shd w:val="clear" w:color="auto" w:fill="FFFF00"/>
          </w:tcPr>
          <w:p w:rsidR="00FF7A78" w:rsidRDefault="00983EAE" w:rsidP="00983EAE">
            <w:pPr>
              <w:shd w:val="clear" w:color="auto" w:fill="FFFF00"/>
              <w:ind w:left="-212" w:right="-70" w:firstLine="212"/>
              <w:jc w:val="center"/>
              <w:rPr>
                <w:sz w:val="16"/>
              </w:rPr>
            </w:pPr>
            <w:r>
              <w:rPr>
                <w:sz w:val="16"/>
              </w:rPr>
              <w:t>Evidenční</w:t>
            </w:r>
          </w:p>
          <w:p w:rsidR="00983EAE" w:rsidRDefault="00983EAE" w:rsidP="00FF7A78">
            <w:pPr>
              <w:shd w:val="clear" w:color="auto" w:fill="FFFF00"/>
              <w:ind w:left="-212" w:right="-70" w:firstLine="212"/>
              <w:jc w:val="center"/>
              <w:rPr>
                <w:sz w:val="16"/>
              </w:rPr>
            </w:pPr>
            <w:r>
              <w:rPr>
                <w:sz w:val="16"/>
              </w:rPr>
              <w:t>číslo</w:t>
            </w:r>
          </w:p>
        </w:tc>
        <w:tc>
          <w:tcPr>
            <w:tcW w:w="1210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OHLÁŠENÍ</w:t>
            </w:r>
          </w:p>
          <w:p w:rsidR="00983EAE" w:rsidRDefault="00983EAE" w:rsidP="00D2355D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den/hod./min.</w:t>
            </w:r>
          </w:p>
        </w:tc>
        <w:tc>
          <w:tcPr>
            <w:tcW w:w="1200" w:type="dxa"/>
            <w:gridSpan w:val="4"/>
            <w:shd w:val="clear" w:color="auto" w:fill="FFFF00"/>
          </w:tcPr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VÝJEZD</w:t>
            </w:r>
          </w:p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den/hod./min.</w:t>
            </w:r>
          </w:p>
        </w:tc>
        <w:tc>
          <w:tcPr>
            <w:tcW w:w="1072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PŘÍJEZD</w:t>
            </w:r>
          </w:p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K ZÁSAHU</w:t>
            </w:r>
          </w:p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den/hod./min</w:t>
            </w:r>
          </w:p>
        </w:tc>
        <w:tc>
          <w:tcPr>
            <w:tcW w:w="1134" w:type="dxa"/>
            <w:gridSpan w:val="3"/>
            <w:shd w:val="clear" w:color="auto" w:fill="FFFF00"/>
          </w:tcPr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ZAHÁJENÍ</w:t>
            </w:r>
          </w:p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ZÁSAHU</w:t>
            </w:r>
          </w:p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den/hod./min.</w:t>
            </w:r>
          </w:p>
        </w:tc>
        <w:tc>
          <w:tcPr>
            <w:tcW w:w="1130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 xml:space="preserve">ODJEZD </w:t>
            </w:r>
            <w:proofErr w:type="gramStart"/>
            <w:r>
              <w:rPr>
                <w:sz w:val="16"/>
              </w:rPr>
              <w:t>NA</w:t>
            </w:r>
            <w:proofErr w:type="gramEnd"/>
          </w:p>
          <w:p w:rsidR="00983EAE" w:rsidRDefault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ZÁKLADNU</w:t>
            </w:r>
          </w:p>
          <w:p w:rsidR="00983EAE" w:rsidRDefault="00983EAE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den/hod./min.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 w:rsidP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VZDÁLE-</w:t>
            </w:r>
          </w:p>
          <w:p w:rsidR="00983EAE" w:rsidRDefault="00983EAE" w:rsidP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NOST</w:t>
            </w:r>
          </w:p>
          <w:p w:rsidR="00983EAE" w:rsidRDefault="00983EAE" w:rsidP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km</w:t>
            </w:r>
          </w:p>
        </w:tc>
        <w:tc>
          <w:tcPr>
            <w:tcW w:w="62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 w:rsidP="00983EAE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POČET</w:t>
            </w:r>
          </w:p>
          <w:p w:rsidR="00983EAE" w:rsidRDefault="00983EAE" w:rsidP="00983EAE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OSOB</w:t>
            </w:r>
          </w:p>
        </w:tc>
        <w:tc>
          <w:tcPr>
            <w:tcW w:w="10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</w:tcPr>
          <w:p w:rsidR="00983EAE" w:rsidRDefault="00983EAE" w:rsidP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TECHNIKA CELKEM</w:t>
            </w:r>
          </w:p>
        </w:tc>
        <w:tc>
          <w:tcPr>
            <w:tcW w:w="148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  <w:rPr>
                <w:sz w:val="16"/>
              </w:rPr>
            </w:pPr>
            <w:r w:rsidRPr="00983EAE">
              <w:rPr>
                <w:b/>
                <w:sz w:val="16"/>
              </w:rPr>
              <w:t>N</w:t>
            </w:r>
            <w:r>
              <w:rPr>
                <w:sz w:val="16"/>
              </w:rPr>
              <w:t>ASAZENA</w:t>
            </w:r>
          </w:p>
          <w:p w:rsidR="00983EAE" w:rsidRDefault="00983EAE">
            <w:pPr>
              <w:shd w:val="clear" w:color="auto" w:fill="FFFF00"/>
              <w:jc w:val="center"/>
              <w:rPr>
                <w:sz w:val="16"/>
              </w:rPr>
            </w:pPr>
            <w:r w:rsidRPr="00983EAE">
              <w:rPr>
                <w:b/>
                <w:sz w:val="16"/>
              </w:rPr>
              <w:t>L</w:t>
            </w:r>
            <w:r>
              <w:rPr>
                <w:sz w:val="16"/>
              </w:rPr>
              <w:t>ezecká skupina/</w:t>
            </w:r>
          </w:p>
          <w:p w:rsidR="00983EAE" w:rsidRDefault="00983EAE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P</w:t>
            </w:r>
            <w:r>
              <w:rPr>
                <w:sz w:val="16"/>
              </w:rPr>
              <w:t>otápěčská skupina</w:t>
            </w:r>
          </w:p>
        </w:tc>
        <w:tc>
          <w:tcPr>
            <w:tcW w:w="1327" w:type="dxa"/>
            <w:gridSpan w:val="2"/>
            <w:tcBorders>
              <w:left w:val="nil"/>
            </w:tcBorders>
            <w:shd w:val="clear" w:color="auto" w:fill="FFFF00"/>
            <w:vAlign w:val="center"/>
          </w:tcPr>
          <w:p w:rsidR="00983EAE" w:rsidRDefault="00983EAE" w:rsidP="00983EAE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Evidenční číslo</w:t>
            </w:r>
          </w:p>
          <w:p w:rsidR="00983EAE" w:rsidRDefault="00983EAE" w:rsidP="00983EAE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jednotky PO</w:t>
            </w:r>
          </w:p>
        </w:tc>
        <w:tc>
          <w:tcPr>
            <w:tcW w:w="2500" w:type="dxa"/>
            <w:gridSpan w:val="3"/>
            <w:tcBorders>
              <w:right w:val="single" w:sz="12" w:space="0" w:color="auto"/>
            </w:tcBorders>
            <w:shd w:val="clear" w:color="auto" w:fill="FFFF00"/>
            <w:vAlign w:val="center"/>
          </w:tcPr>
          <w:p w:rsidR="00983EAE" w:rsidRDefault="00983EAE" w:rsidP="00AF0384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Důvod</w:t>
            </w:r>
          </w:p>
        </w:tc>
      </w:tr>
      <w:tr w:rsidR="008F14B6" w:rsidTr="00D2355D">
        <w:trPr>
          <w:cantSplit/>
          <w:jc w:val="center"/>
        </w:trPr>
        <w:tc>
          <w:tcPr>
            <w:tcW w:w="771" w:type="dxa"/>
            <w:tcBorders>
              <w:left w:val="single" w:sz="12" w:space="0" w:color="auto"/>
            </w:tcBorders>
            <w:shd w:val="clear" w:color="auto" w:fill="FFFF00"/>
          </w:tcPr>
          <w:p w:rsidR="00983EAE" w:rsidRDefault="00983EAE" w:rsidP="0054272F">
            <w:pPr>
              <w:shd w:val="clear" w:color="auto" w:fill="FFFF00"/>
              <w:jc w:val="center"/>
            </w:pPr>
            <w:r>
              <w:t>1</w:t>
            </w:r>
          </w:p>
        </w:tc>
        <w:tc>
          <w:tcPr>
            <w:tcW w:w="1057" w:type="dxa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10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00" w:type="dxa"/>
            <w:gridSpan w:val="4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072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0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1072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48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327" w:type="dxa"/>
            <w:gridSpan w:val="2"/>
            <w:tcBorders>
              <w:left w:val="nil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2500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</w:tr>
      <w:tr w:rsidR="008F14B6" w:rsidTr="00D2355D">
        <w:trPr>
          <w:cantSplit/>
          <w:jc w:val="center"/>
        </w:trPr>
        <w:tc>
          <w:tcPr>
            <w:tcW w:w="771" w:type="dxa"/>
            <w:tcBorders>
              <w:left w:val="single" w:sz="12" w:space="0" w:color="auto"/>
            </w:tcBorders>
            <w:shd w:val="clear" w:color="auto" w:fill="FFFF00"/>
          </w:tcPr>
          <w:p w:rsidR="00983EAE" w:rsidRDefault="00983EAE" w:rsidP="0054272F">
            <w:pPr>
              <w:shd w:val="clear" w:color="auto" w:fill="FFFF00"/>
              <w:jc w:val="center"/>
            </w:pPr>
            <w:r>
              <w:t>2</w:t>
            </w:r>
          </w:p>
        </w:tc>
        <w:tc>
          <w:tcPr>
            <w:tcW w:w="1057" w:type="dxa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10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00" w:type="dxa"/>
            <w:gridSpan w:val="4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072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0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1072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48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327" w:type="dxa"/>
            <w:gridSpan w:val="2"/>
            <w:tcBorders>
              <w:left w:val="nil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2500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</w:tr>
      <w:tr w:rsidR="008F14B6" w:rsidTr="00D2355D">
        <w:trPr>
          <w:cantSplit/>
          <w:jc w:val="center"/>
        </w:trPr>
        <w:tc>
          <w:tcPr>
            <w:tcW w:w="771" w:type="dxa"/>
            <w:tcBorders>
              <w:left w:val="single" w:sz="12" w:space="0" w:color="auto"/>
            </w:tcBorders>
            <w:shd w:val="clear" w:color="auto" w:fill="FFFF00"/>
          </w:tcPr>
          <w:p w:rsidR="00983EAE" w:rsidRDefault="00983EAE" w:rsidP="0054272F">
            <w:pPr>
              <w:shd w:val="clear" w:color="auto" w:fill="FFFF00"/>
              <w:jc w:val="center"/>
            </w:pPr>
            <w:r>
              <w:t>3</w:t>
            </w:r>
          </w:p>
        </w:tc>
        <w:tc>
          <w:tcPr>
            <w:tcW w:w="1057" w:type="dxa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10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00" w:type="dxa"/>
            <w:gridSpan w:val="4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072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0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107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48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327" w:type="dxa"/>
            <w:gridSpan w:val="2"/>
            <w:tcBorders>
              <w:left w:val="nil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2500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</w:tr>
      <w:tr w:rsidR="008F14B6" w:rsidTr="00D2355D">
        <w:trPr>
          <w:cantSplit/>
          <w:jc w:val="center"/>
        </w:trPr>
        <w:tc>
          <w:tcPr>
            <w:tcW w:w="771" w:type="dxa"/>
            <w:tcBorders>
              <w:left w:val="single" w:sz="12" w:space="0" w:color="auto"/>
            </w:tcBorders>
            <w:shd w:val="clear" w:color="auto" w:fill="FFFF00"/>
          </w:tcPr>
          <w:p w:rsidR="00983EAE" w:rsidRDefault="00983EAE" w:rsidP="0054272F">
            <w:pPr>
              <w:shd w:val="clear" w:color="auto" w:fill="FFFF00"/>
              <w:jc w:val="center"/>
            </w:pPr>
            <w:r>
              <w:t>4</w:t>
            </w:r>
          </w:p>
        </w:tc>
        <w:tc>
          <w:tcPr>
            <w:tcW w:w="1057" w:type="dxa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10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00" w:type="dxa"/>
            <w:gridSpan w:val="4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072" w:type="dxa"/>
            <w:gridSpan w:val="2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4" w:type="dxa"/>
            <w:gridSpan w:val="3"/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0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1072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480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327" w:type="dxa"/>
            <w:gridSpan w:val="2"/>
            <w:tcBorders>
              <w:left w:val="nil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2500" w:type="dxa"/>
            <w:gridSpan w:val="3"/>
            <w:tcBorders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</w:tr>
      <w:tr w:rsidR="008F14B6" w:rsidTr="00D2355D">
        <w:trPr>
          <w:cantSplit/>
          <w:jc w:val="center"/>
        </w:trPr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983EAE" w:rsidRDefault="00983EAE" w:rsidP="0054272F">
            <w:pPr>
              <w:shd w:val="clear" w:color="auto" w:fill="FFFF00"/>
              <w:jc w:val="center"/>
            </w:pPr>
            <w:r>
              <w:t>5</w:t>
            </w:r>
          </w:p>
        </w:tc>
        <w:tc>
          <w:tcPr>
            <w:tcW w:w="1057" w:type="dxa"/>
            <w:tcBorders>
              <w:bottom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10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200" w:type="dxa"/>
            <w:gridSpan w:val="4"/>
            <w:tcBorders>
              <w:bottom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072" w:type="dxa"/>
            <w:gridSpan w:val="2"/>
            <w:tcBorders>
              <w:bottom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130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62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  <w:jc w:val="center"/>
            </w:pPr>
          </w:p>
        </w:tc>
        <w:tc>
          <w:tcPr>
            <w:tcW w:w="1072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4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1327" w:type="dxa"/>
            <w:gridSpan w:val="2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  <w:tc>
          <w:tcPr>
            <w:tcW w:w="25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983EAE" w:rsidRDefault="00983EAE">
            <w:pPr>
              <w:shd w:val="clear" w:color="auto" w:fill="FFFF00"/>
            </w:pPr>
          </w:p>
        </w:tc>
      </w:tr>
      <w:tr w:rsidR="0054272F" w:rsidTr="00D2355D">
        <w:trPr>
          <w:cantSplit/>
          <w:trHeight w:val="220"/>
          <w:jc w:val="center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jc w:val="center"/>
            </w:pPr>
            <w:r>
              <w:rPr>
                <w:sz w:val="16"/>
              </w:rPr>
              <w:t>MÍSTNÍ JEDNOTKA PO+</w:t>
            </w: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jc w:val="center"/>
            </w:pPr>
            <w:r>
              <w:rPr>
                <w:sz w:val="16"/>
              </w:rPr>
              <w:t>LOKALIZACE POŽÁRU+</w:t>
            </w:r>
          </w:p>
        </w:tc>
        <w:tc>
          <w:tcPr>
            <w:tcW w:w="6946" w:type="dxa"/>
            <w:gridSpan w:val="16"/>
            <w:tcBorders>
              <w:left w:val="nil"/>
              <w:right w:val="single" w:sz="12" w:space="0" w:color="auto"/>
            </w:tcBorders>
            <w:shd w:val="clear" w:color="auto" w:fill="FFFF00"/>
          </w:tcPr>
          <w:p w:rsidR="0054272F" w:rsidRDefault="0054272F" w:rsidP="00AF0384">
            <w:pPr>
              <w:shd w:val="clear" w:color="auto" w:fill="FFFF00"/>
              <w:jc w:val="center"/>
            </w:pPr>
            <w:r>
              <w:rPr>
                <w:sz w:val="16"/>
              </w:rPr>
              <w:t>CELKOVÁ SPOTŘEBA HASIV – SORBENTŮ+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54272F" w:rsidRDefault="00AF0384">
            <w:pPr>
              <w:shd w:val="clear" w:color="auto" w:fill="FFFF00"/>
              <w:jc w:val="center"/>
            </w:pPr>
            <w:r>
              <w:rPr>
                <w:sz w:val="16"/>
              </w:rPr>
              <w:t xml:space="preserve">HASIČI - </w:t>
            </w:r>
            <w:r w:rsidR="0054272F">
              <w:rPr>
                <w:sz w:val="16"/>
              </w:rPr>
              <w:t>ZRANĚNÍ (USMRCENÍ – U)*</w:t>
            </w:r>
          </w:p>
        </w:tc>
      </w:tr>
      <w:tr w:rsidR="0054272F" w:rsidTr="00D2355D">
        <w:trPr>
          <w:cantSplit/>
          <w:jc w:val="center"/>
        </w:trPr>
        <w:tc>
          <w:tcPr>
            <w:tcW w:w="211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Evidenční číslo jednotky PO</w:t>
            </w:r>
          </w:p>
          <w:p w:rsidR="0054272F" w:rsidRDefault="0054272F">
            <w:pPr>
              <w:shd w:val="clear" w:color="auto" w:fill="FFFF00"/>
              <w:jc w:val="center"/>
              <w:rPr>
                <w:sz w:val="16"/>
              </w:rPr>
            </w:pPr>
          </w:p>
        </w:tc>
        <w:tc>
          <w:tcPr>
            <w:tcW w:w="1525" w:type="dxa"/>
            <w:gridSpan w:val="2"/>
            <w:tcBorders>
              <w:left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026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343" w:type="dxa"/>
            <w:gridSpan w:val="3"/>
            <w:vMerge w:val="restart"/>
            <w:tcBorders>
              <w:left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jc w:val="center"/>
              <w:rPr>
                <w:sz w:val="16"/>
              </w:rPr>
            </w:pPr>
          </w:p>
          <w:p w:rsidR="0054272F" w:rsidRDefault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Druh</w:t>
            </w:r>
          </w:p>
          <w:p w:rsidR="0054272F" w:rsidRDefault="0054272F">
            <w:pPr>
              <w:shd w:val="clear" w:color="auto" w:fill="FFFF00"/>
              <w:jc w:val="center"/>
              <w:rPr>
                <w:sz w:val="16"/>
              </w:rPr>
            </w:pPr>
          </w:p>
        </w:tc>
        <w:tc>
          <w:tcPr>
            <w:tcW w:w="1568" w:type="dxa"/>
            <w:gridSpan w:val="5"/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1767" w:type="dxa"/>
            <w:gridSpan w:val="3"/>
            <w:vMerge w:val="restart"/>
            <w:shd w:val="clear" w:color="auto" w:fill="FFFF00"/>
          </w:tcPr>
          <w:p w:rsidR="0054272F" w:rsidRDefault="0054272F">
            <w:pPr>
              <w:shd w:val="clear" w:color="auto" w:fill="FFFF00"/>
              <w:jc w:val="center"/>
              <w:rPr>
                <w:sz w:val="16"/>
              </w:rPr>
            </w:pPr>
          </w:p>
          <w:p w:rsidR="0054272F" w:rsidRDefault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Množství</w:t>
            </w:r>
          </w:p>
        </w:tc>
        <w:tc>
          <w:tcPr>
            <w:tcW w:w="2268" w:type="dxa"/>
            <w:gridSpan w:val="5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FFFF00"/>
          </w:tcPr>
          <w:p w:rsidR="0054272F" w:rsidRPr="00983EAE" w:rsidRDefault="0054272F">
            <w:pPr>
              <w:shd w:val="clear" w:color="auto" w:fill="FFFF00"/>
              <w:jc w:val="center"/>
              <w:rPr>
                <w:sz w:val="16"/>
                <w:szCs w:val="16"/>
              </w:rPr>
            </w:pPr>
            <w:r w:rsidRPr="00983EAE">
              <w:rPr>
                <w:sz w:val="16"/>
                <w:szCs w:val="16"/>
              </w:rPr>
              <w:t>Pořadí</w:t>
            </w:r>
          </w:p>
          <w:p w:rsidR="0054272F" w:rsidRDefault="00983EAE">
            <w:pPr>
              <w:shd w:val="clear" w:color="auto" w:fill="FFFF00"/>
              <w:rPr>
                <w:sz w:val="16"/>
              </w:rPr>
            </w:pPr>
            <w:r w:rsidRPr="00983EAE">
              <w:rPr>
                <w:sz w:val="15"/>
                <w:szCs w:val="15"/>
              </w:rPr>
              <w:t>j</w:t>
            </w:r>
            <w:r w:rsidR="0054272F" w:rsidRPr="00983EAE">
              <w:rPr>
                <w:sz w:val="15"/>
                <w:szCs w:val="15"/>
              </w:rPr>
              <w:t>ednotky</w:t>
            </w:r>
            <w:r w:rsidRPr="00983EAE">
              <w:rPr>
                <w:sz w:val="15"/>
                <w:szCs w:val="15"/>
              </w:rPr>
              <w:t xml:space="preserve"> PO</w:t>
            </w:r>
          </w:p>
        </w:tc>
        <w:tc>
          <w:tcPr>
            <w:tcW w:w="2977" w:type="dxa"/>
            <w:gridSpan w:val="4"/>
            <w:vMerge w:val="restart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Jména</w:t>
            </w:r>
          </w:p>
        </w:tc>
      </w:tr>
      <w:tr w:rsidR="0054272F" w:rsidTr="00D2355D">
        <w:trPr>
          <w:cantSplit/>
          <w:jc w:val="center"/>
        </w:trPr>
        <w:tc>
          <w:tcPr>
            <w:tcW w:w="211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1525" w:type="dxa"/>
            <w:gridSpan w:val="2"/>
            <w:tcBorders>
              <w:left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Čas</w:t>
            </w:r>
          </w:p>
        </w:tc>
        <w:tc>
          <w:tcPr>
            <w:tcW w:w="1026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343" w:type="dxa"/>
            <w:gridSpan w:val="3"/>
            <w:vMerge/>
            <w:tcBorders>
              <w:left w:val="nil"/>
              <w:bottom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1767" w:type="dxa"/>
            <w:gridSpan w:val="3"/>
            <w:vMerge/>
            <w:tcBorders>
              <w:bottom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2977" w:type="dxa"/>
            <w:gridSpan w:val="4"/>
            <w:vMerge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</w:tr>
      <w:tr w:rsidR="009C4A8F" w:rsidTr="00D2355D">
        <w:trPr>
          <w:cantSplit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Jako první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26" w:type="dxa"/>
            <w:gridSpan w:val="5"/>
            <w:tcBorders>
              <w:left w:val="nil"/>
            </w:tcBorders>
            <w:shd w:val="clear" w:color="auto" w:fill="FFFF00"/>
          </w:tcPr>
          <w:p w:rsidR="0054272F" w:rsidRDefault="0054272F" w:rsidP="00983EAE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 xml:space="preserve">Plocha </w:t>
            </w:r>
            <w:r w:rsidR="00983EAE">
              <w:rPr>
                <w:sz w:val="16"/>
              </w:rPr>
              <w:t xml:space="preserve">při </w:t>
            </w:r>
            <w:r>
              <w:rPr>
                <w:sz w:val="16"/>
              </w:rPr>
              <w:t>lokalizac</w:t>
            </w:r>
            <w:r w:rsidR="00983EAE">
              <w:rPr>
                <w:sz w:val="16"/>
              </w:rPr>
              <w:t>i</w:t>
            </w:r>
            <w:r>
              <w:rPr>
                <w:sz w:val="16"/>
              </w:rPr>
              <w:t xml:space="preserve"> (m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343" w:type="dxa"/>
            <w:gridSpan w:val="3"/>
            <w:vMerge/>
            <w:tcBorders>
              <w:top w:val="nil"/>
              <w:left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568" w:type="dxa"/>
            <w:gridSpan w:val="5"/>
            <w:tcBorders>
              <w:top w:val="single" w:sz="4" w:space="0" w:color="auto"/>
              <w:left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1767" w:type="dxa"/>
            <w:gridSpan w:val="3"/>
            <w:vMerge w:val="restart"/>
            <w:tcBorders>
              <w:top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jc w:val="center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</w:tr>
      <w:tr w:rsidR="009C4A8F" w:rsidTr="00D2355D">
        <w:trPr>
          <w:cantSplit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Nepovolána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26" w:type="dxa"/>
            <w:gridSpan w:val="5"/>
            <w:tcBorders>
              <w:left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Výkon proud.(l/min)</w:t>
            </w:r>
          </w:p>
        </w:tc>
        <w:tc>
          <w:tcPr>
            <w:tcW w:w="425" w:type="dxa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343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568" w:type="dxa"/>
            <w:gridSpan w:val="5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767" w:type="dxa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:rsidR="0054272F" w:rsidRDefault="0054272F">
            <w:pPr>
              <w:shd w:val="clear" w:color="auto" w:fill="FFFF00"/>
            </w:pPr>
          </w:p>
        </w:tc>
      </w:tr>
      <w:tr w:rsidR="009C4A8F" w:rsidTr="00D2355D">
        <w:trPr>
          <w:cantSplit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Povolána – nedojela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26" w:type="dxa"/>
            <w:gridSpan w:val="5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Fronta požáru (m)</w:t>
            </w: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nil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PLANÝ POPLACH+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shd w:val="clear" w:color="auto" w:fill="FFFF00"/>
          </w:tcPr>
          <w:p w:rsidR="0066704C" w:rsidRDefault="004C0880" w:rsidP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PBZ</w:t>
            </w:r>
            <w:r w:rsidR="0066704C">
              <w:rPr>
                <w:sz w:val="16"/>
              </w:rPr>
              <w:t xml:space="preserve"> </w:t>
            </w:r>
            <w:r w:rsidR="0066704C">
              <w:rPr>
                <w:sz w:val="16"/>
              </w:rPr>
              <w:noBreakHyphen/>
              <w:t xml:space="preserve"> pulty centr. </w:t>
            </w:r>
            <w:proofErr w:type="gramStart"/>
            <w:r w:rsidR="0066704C">
              <w:rPr>
                <w:sz w:val="16"/>
              </w:rPr>
              <w:t>ochrany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ind w:right="293"/>
              <w:rPr>
                <w:sz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FFFF00"/>
          </w:tcPr>
          <w:p w:rsidR="0066704C" w:rsidRDefault="0066704C" w:rsidP="008F14B6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ŠTÁB VELITELE ZÁSAHU+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</w:tr>
      <w:tr w:rsidR="009C4A8F" w:rsidTr="00D2355D">
        <w:trPr>
          <w:cantSplit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Nemohla zasahovat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551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LIKVIDACE+</w:t>
            </w:r>
          </w:p>
        </w:tc>
        <w:tc>
          <w:tcPr>
            <w:tcW w:w="2133" w:type="dxa"/>
            <w:gridSpan w:val="5"/>
            <w:tcBorders>
              <w:left w:val="nil"/>
              <w:bottom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Příznaky hoření</w:t>
            </w:r>
          </w:p>
        </w:tc>
        <w:tc>
          <w:tcPr>
            <w:tcW w:w="277" w:type="dxa"/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:rsidR="0066704C" w:rsidRDefault="004C0880" w:rsidP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PBZ</w:t>
            </w:r>
            <w:r w:rsidR="0066704C">
              <w:rPr>
                <w:sz w:val="16"/>
              </w:rPr>
              <w:t xml:space="preserve"> – ostatní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850" w:type="dxa"/>
            <w:tcBorders>
              <w:left w:val="nil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  <w:tc>
          <w:tcPr>
            <w:tcW w:w="2977" w:type="dxa"/>
            <w:gridSpan w:val="4"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</w:tr>
      <w:tr w:rsidR="009C4A8F" w:rsidTr="00D2355D">
        <w:trPr>
          <w:cantSplit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 xml:space="preserve">Zasahovala, ale ne jako 1. 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525" w:type="dxa"/>
            <w:gridSpan w:val="2"/>
            <w:tcBorders>
              <w:left w:val="nil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33" w:type="dxa"/>
            <w:gridSpan w:val="5"/>
            <w:tcBorders>
              <w:left w:val="nil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Zneužití jednotky PO</w:t>
            </w:r>
          </w:p>
        </w:tc>
        <w:tc>
          <w:tcPr>
            <w:tcW w:w="277" w:type="dxa"/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Porucha prvku RMS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Ustanoven</w:t>
            </w:r>
          </w:p>
        </w:tc>
        <w:tc>
          <w:tcPr>
            <w:tcW w:w="2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850" w:type="dxa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  <w:tc>
          <w:tcPr>
            <w:tcW w:w="297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</w:tr>
      <w:tr w:rsidR="009C4A8F" w:rsidTr="00D2355D">
        <w:trPr>
          <w:cantSplit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Není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525" w:type="dxa"/>
            <w:gridSpan w:val="2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  <w:r>
              <w:rPr>
                <w:sz w:val="16"/>
              </w:rPr>
              <w:t>Čas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133" w:type="dxa"/>
            <w:gridSpan w:val="5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 xml:space="preserve">Nenahlášené pálení </w:t>
            </w:r>
          </w:p>
        </w:tc>
        <w:tc>
          <w:tcPr>
            <w:tcW w:w="277" w:type="dxa"/>
            <w:tcBorders>
              <w:bottom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1984" w:type="dxa"/>
            <w:gridSpan w:val="4"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Jiný druh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033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Neustanoven</w:t>
            </w:r>
          </w:p>
        </w:tc>
        <w:tc>
          <w:tcPr>
            <w:tcW w:w="2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 w:rsidP="0054272F">
            <w:pPr>
              <w:shd w:val="clear" w:color="auto" w:fill="FFFF00"/>
              <w:jc w:val="center"/>
            </w:pPr>
            <w:r>
              <w:rPr>
                <w:sz w:val="16"/>
              </w:rPr>
              <w:t>KONTAMINOVÁNO+</w:t>
            </w: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1609" w:type="dxa"/>
            <w:gridSpan w:val="25"/>
            <w:vMerge w:val="restart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LÁTKY, KTERÉ PŘEVÁŽNĚ HOŘELY +</w:t>
            </w:r>
          </w:p>
          <w:p w:rsidR="0066704C" w:rsidRDefault="0066704C">
            <w:pPr>
              <w:shd w:val="clear" w:color="auto" w:fill="FFFF00"/>
              <w:rPr>
                <w:sz w:val="16"/>
              </w:rPr>
            </w:pPr>
          </w:p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66704C" w:rsidRDefault="0066704C" w:rsidP="00FF7A78">
            <w:pPr>
              <w:shd w:val="clear" w:color="auto" w:fill="FFFF00"/>
            </w:pPr>
            <w:r>
              <w:rPr>
                <w:sz w:val="16"/>
              </w:rPr>
              <w:t>Povrch</w:t>
            </w:r>
            <w:r w:rsidR="00FF7A78">
              <w:rPr>
                <w:sz w:val="16"/>
              </w:rPr>
              <w:t>ové</w:t>
            </w:r>
            <w:bookmarkStart w:id="0" w:name="_GoBack"/>
            <w:bookmarkEnd w:id="0"/>
            <w:r>
              <w:rPr>
                <w:sz w:val="16"/>
              </w:rPr>
              <w:t xml:space="preserve"> vodní zdroje (vodní toky, stojaté vody)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 w:rsidP="0054272F">
            <w:pPr>
              <w:shd w:val="clear" w:color="auto" w:fill="FFFF00"/>
              <w:jc w:val="center"/>
            </w:pP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1609" w:type="dxa"/>
            <w:gridSpan w:val="25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:rsidR="0066704C" w:rsidRDefault="0066704C" w:rsidP="00AF0384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Kanalizace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1609" w:type="dxa"/>
            <w:gridSpan w:val="25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</w:tcBorders>
            <w:shd w:val="clear" w:color="auto" w:fill="FFFF00"/>
          </w:tcPr>
          <w:p w:rsidR="0066704C" w:rsidRDefault="0066704C" w:rsidP="00AF0384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Zdroje pitné vody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hRule="exact" w:val="135"/>
          <w:jc w:val="center"/>
        </w:trPr>
        <w:tc>
          <w:tcPr>
            <w:tcW w:w="11609" w:type="dxa"/>
            <w:gridSpan w:val="25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  <w:tc>
          <w:tcPr>
            <w:tcW w:w="3544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00"/>
          </w:tcPr>
          <w:p w:rsidR="0066704C" w:rsidRDefault="0066704C" w:rsidP="00AF0384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Podzemní vody</w:t>
            </w:r>
          </w:p>
        </w:tc>
        <w:tc>
          <w:tcPr>
            <w:tcW w:w="283" w:type="dxa"/>
            <w:vMerge w:val="restart"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hRule="exact" w:val="120"/>
          <w:jc w:val="center"/>
        </w:trPr>
        <w:tc>
          <w:tcPr>
            <w:tcW w:w="11609" w:type="dxa"/>
            <w:gridSpan w:val="25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LÁTKY, KTERÉ UNIKLY (druh, název, UN číslo)+</w:t>
            </w:r>
          </w:p>
          <w:p w:rsidR="0066704C" w:rsidRDefault="0066704C">
            <w:pPr>
              <w:shd w:val="clear" w:color="auto" w:fill="FFFF00"/>
              <w:rPr>
                <w:sz w:val="16"/>
              </w:rPr>
            </w:pPr>
          </w:p>
          <w:p w:rsidR="0066704C" w:rsidRDefault="0066704C">
            <w:pPr>
              <w:shd w:val="clear" w:color="auto" w:fill="FFFF00"/>
              <w:rPr>
                <w:sz w:val="16"/>
              </w:rPr>
            </w:pPr>
          </w:p>
          <w:p w:rsidR="0066704C" w:rsidRDefault="0066704C">
            <w:pPr>
              <w:shd w:val="clear" w:color="auto" w:fill="FFFF00"/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1609" w:type="dxa"/>
            <w:gridSpan w:val="2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6704C" w:rsidRDefault="0066704C" w:rsidP="00AF0384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Půda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1609" w:type="dxa"/>
            <w:gridSpan w:val="25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6704C" w:rsidRDefault="0066704C" w:rsidP="00AF0384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Pozemní komunikace (včetně metra)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1609" w:type="dxa"/>
            <w:gridSpan w:val="25"/>
            <w:vMerge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6704C" w:rsidRDefault="0066704C" w:rsidP="00AF0384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Vegetace, ovzduší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hRule="exact" w:val="240"/>
          <w:jc w:val="center"/>
        </w:trPr>
        <w:tc>
          <w:tcPr>
            <w:tcW w:w="11609" w:type="dxa"/>
            <w:gridSpan w:val="2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6704C" w:rsidRDefault="0066704C" w:rsidP="007562B7">
            <w:pPr>
              <w:jc w:val="center"/>
            </w:pPr>
            <w:r>
              <w:rPr>
                <w:sz w:val="16"/>
              </w:rPr>
              <w:t>VYUŽITÁ OSOBNÍ  POMOC+</w:t>
            </w:r>
          </w:p>
        </w:tc>
        <w:tc>
          <w:tcPr>
            <w:tcW w:w="3544" w:type="dxa"/>
            <w:gridSpan w:val="4"/>
            <w:tcBorders>
              <w:left w:val="nil"/>
            </w:tcBorders>
            <w:shd w:val="clear" w:color="auto" w:fill="FFFF00"/>
          </w:tcPr>
          <w:p w:rsidR="0066704C" w:rsidRDefault="0066704C" w:rsidP="00AF0384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Zvířata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7562B7" w:rsidTr="00D2355D">
        <w:trPr>
          <w:cantSplit/>
          <w:trHeight w:hRule="exact" w:val="255"/>
          <w:jc w:val="center"/>
        </w:trPr>
        <w:tc>
          <w:tcPr>
            <w:tcW w:w="3884" w:type="dxa"/>
            <w:gridSpan w:val="6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562B7" w:rsidRDefault="007562B7" w:rsidP="00415ADE">
            <w:pPr>
              <w:jc w:val="center"/>
            </w:pPr>
            <w:r>
              <w:rPr>
                <w:sz w:val="16"/>
              </w:rPr>
              <w:t>Fyzická osoba</w:t>
            </w:r>
          </w:p>
        </w:tc>
        <w:tc>
          <w:tcPr>
            <w:tcW w:w="7725" w:type="dxa"/>
            <w:gridSpan w:val="19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562B7" w:rsidRDefault="007562B7" w:rsidP="007562B7">
            <w:pPr>
              <w:jc w:val="center"/>
            </w:pPr>
            <w:r>
              <w:rPr>
                <w:sz w:val="16"/>
              </w:rPr>
              <w:t>Druh pomoci (poskytnuta od – do, rozsah)</w:t>
            </w:r>
          </w:p>
        </w:tc>
        <w:tc>
          <w:tcPr>
            <w:tcW w:w="3544" w:type="dxa"/>
            <w:gridSpan w:val="4"/>
            <w:tcBorders>
              <w:left w:val="nil"/>
            </w:tcBorders>
            <w:shd w:val="clear" w:color="auto" w:fill="FFFF00"/>
          </w:tcPr>
          <w:p w:rsidR="007562B7" w:rsidRDefault="007562B7" w:rsidP="00AF0384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Materiál (včetně vnitřního zařízení budov)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FFFF00"/>
          </w:tcPr>
          <w:p w:rsidR="007562B7" w:rsidRDefault="007562B7">
            <w:pPr>
              <w:shd w:val="clear" w:color="auto" w:fill="FFFF00"/>
              <w:rPr>
                <w:sz w:val="16"/>
              </w:rPr>
            </w:pPr>
          </w:p>
        </w:tc>
      </w:tr>
      <w:tr w:rsidR="007562B7" w:rsidTr="00D2355D">
        <w:trPr>
          <w:cantSplit/>
          <w:trHeight w:hRule="exact" w:val="25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FFFF00"/>
          </w:tcPr>
          <w:p w:rsidR="007562B7" w:rsidRDefault="007562B7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 a příjmení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</w:tcPr>
          <w:p w:rsidR="007562B7" w:rsidRDefault="007562B7" w:rsidP="00415ADE">
            <w:pPr>
              <w:jc w:val="center"/>
            </w:pPr>
            <w:r>
              <w:rPr>
                <w:sz w:val="16"/>
              </w:rPr>
              <w:t>Adresa</w:t>
            </w:r>
          </w:p>
        </w:tc>
        <w:tc>
          <w:tcPr>
            <w:tcW w:w="7725" w:type="dxa"/>
            <w:gridSpan w:val="1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7562B7" w:rsidRDefault="007562B7" w:rsidP="00415ADE"/>
        </w:tc>
        <w:tc>
          <w:tcPr>
            <w:tcW w:w="3544" w:type="dxa"/>
            <w:gridSpan w:val="4"/>
            <w:tcBorders>
              <w:left w:val="nil"/>
            </w:tcBorders>
            <w:shd w:val="clear" w:color="auto" w:fill="FFFF00"/>
          </w:tcPr>
          <w:p w:rsidR="007562B7" w:rsidRDefault="007562B7" w:rsidP="00AF0384">
            <w:pPr>
              <w:shd w:val="clear" w:color="auto" w:fill="FFFF00"/>
            </w:pPr>
            <w:r>
              <w:rPr>
                <w:sz w:val="16"/>
              </w:rPr>
              <w:t>Osoby (kromě hasičů)</w:t>
            </w:r>
          </w:p>
        </w:tc>
        <w:tc>
          <w:tcPr>
            <w:tcW w:w="283" w:type="dxa"/>
            <w:tcBorders>
              <w:right w:val="single" w:sz="12" w:space="0" w:color="auto"/>
            </w:tcBorders>
            <w:shd w:val="clear" w:color="auto" w:fill="FFFF00"/>
          </w:tcPr>
          <w:p w:rsidR="007562B7" w:rsidRDefault="007562B7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82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00"/>
          </w:tcPr>
          <w:p w:rsidR="0066704C" w:rsidRPr="003C0340" w:rsidRDefault="0066704C" w:rsidP="00415ADE">
            <w:pPr>
              <w:rPr>
                <w:sz w:val="16"/>
              </w:rPr>
            </w:pPr>
          </w:p>
        </w:tc>
        <w:tc>
          <w:tcPr>
            <w:tcW w:w="2056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66704C" w:rsidRPr="003C0340" w:rsidRDefault="0066704C" w:rsidP="00415ADE"/>
        </w:tc>
        <w:tc>
          <w:tcPr>
            <w:tcW w:w="7725" w:type="dxa"/>
            <w:gridSpan w:val="19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66704C" w:rsidRDefault="0066704C" w:rsidP="00415ADE"/>
        </w:tc>
        <w:tc>
          <w:tcPr>
            <w:tcW w:w="3544" w:type="dxa"/>
            <w:gridSpan w:val="4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66704C" w:rsidRDefault="0066704C" w:rsidP="00AF0384">
            <w:pPr>
              <w:shd w:val="clear" w:color="auto" w:fill="FFFF00"/>
            </w:pPr>
            <w:r>
              <w:rPr>
                <w:sz w:val="16"/>
              </w:rPr>
              <w:t>Kontaminace hasiče nebezpečnou látkou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828" w:type="dxa"/>
            <w:gridSpan w:val="2"/>
            <w:vMerge/>
            <w:tcBorders>
              <w:lef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2056" w:type="dxa"/>
            <w:gridSpan w:val="4"/>
            <w:vMerge/>
            <w:tcBorders>
              <w:right w:val="single" w:sz="4" w:space="0" w:color="auto"/>
            </w:tcBorders>
            <w:shd w:val="clear" w:color="auto" w:fill="FFFF00"/>
          </w:tcPr>
          <w:p w:rsidR="0066704C" w:rsidRPr="003C0340" w:rsidRDefault="0066704C" w:rsidP="00415ADE"/>
        </w:tc>
        <w:tc>
          <w:tcPr>
            <w:tcW w:w="7725" w:type="dxa"/>
            <w:gridSpan w:val="19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66704C" w:rsidRDefault="0066704C" w:rsidP="00415ADE"/>
        </w:tc>
        <w:tc>
          <w:tcPr>
            <w:tcW w:w="382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6704C" w:rsidRDefault="0066704C" w:rsidP="007562B7">
            <w:pPr>
              <w:shd w:val="clear" w:color="auto" w:fill="FFFF00"/>
              <w:jc w:val="center"/>
            </w:pPr>
            <w:r>
              <w:rPr>
                <w:sz w:val="16"/>
              </w:rPr>
              <w:t>DÁLKOVÁ DOPRAVA VODY+</w:t>
            </w: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82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2056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00"/>
          </w:tcPr>
          <w:p w:rsidR="0066704C" w:rsidRPr="003C0340" w:rsidRDefault="0066704C" w:rsidP="00415ADE"/>
        </w:tc>
        <w:tc>
          <w:tcPr>
            <w:tcW w:w="7725" w:type="dxa"/>
            <w:gridSpan w:val="19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66704C" w:rsidRDefault="0066704C" w:rsidP="00415ADE"/>
        </w:tc>
        <w:tc>
          <w:tcPr>
            <w:tcW w:w="2080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704C" w:rsidRDefault="0066704C" w:rsidP="0054272F">
            <w:pPr>
              <w:shd w:val="clear" w:color="auto" w:fill="FFFF00"/>
            </w:pPr>
            <w:r>
              <w:rPr>
                <w:sz w:val="16"/>
              </w:rPr>
              <w:t>Kyvadlová (km)</w:t>
            </w:r>
          </w:p>
        </w:tc>
        <w:tc>
          <w:tcPr>
            <w:tcW w:w="1747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6704C" w:rsidRDefault="0066704C" w:rsidP="00B64750">
            <w:pPr>
              <w:shd w:val="clear" w:color="auto" w:fill="FFFF00"/>
              <w:jc w:val="center"/>
            </w:pPr>
          </w:p>
        </w:tc>
      </w:tr>
      <w:tr w:rsidR="0066704C" w:rsidTr="00D2355D">
        <w:trPr>
          <w:cantSplit/>
          <w:trHeight w:hRule="exact" w:val="255"/>
          <w:jc w:val="center"/>
        </w:trPr>
        <w:tc>
          <w:tcPr>
            <w:tcW w:w="1828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shd w:val="clear" w:color="auto" w:fill="FFFF00"/>
          </w:tcPr>
          <w:p w:rsidR="0066704C" w:rsidRDefault="0066704C" w:rsidP="00415ADE"/>
        </w:tc>
        <w:tc>
          <w:tcPr>
            <w:tcW w:w="2056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00"/>
          </w:tcPr>
          <w:p w:rsidR="0066704C" w:rsidRDefault="0066704C" w:rsidP="00415ADE"/>
        </w:tc>
        <w:tc>
          <w:tcPr>
            <w:tcW w:w="7725" w:type="dxa"/>
            <w:gridSpan w:val="19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66704C" w:rsidRDefault="0066704C" w:rsidP="00415ADE"/>
        </w:tc>
        <w:tc>
          <w:tcPr>
            <w:tcW w:w="2080" w:type="dxa"/>
            <w:gridSpan w:val="3"/>
            <w:tcBorders>
              <w:left w:val="nil"/>
              <w:bottom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</w:pPr>
            <w:r>
              <w:rPr>
                <w:sz w:val="16"/>
              </w:rPr>
              <w:t>Hadicemi (m)</w:t>
            </w:r>
          </w:p>
        </w:tc>
        <w:tc>
          <w:tcPr>
            <w:tcW w:w="174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704C" w:rsidRDefault="0066704C">
            <w:pPr>
              <w:shd w:val="clear" w:color="auto" w:fill="FFFF00"/>
            </w:pPr>
          </w:p>
        </w:tc>
      </w:tr>
      <w:tr w:rsidR="0066704C" w:rsidTr="00D2355D">
        <w:trPr>
          <w:cantSplit/>
          <w:trHeight w:val="225"/>
          <w:jc w:val="center"/>
        </w:trPr>
        <w:tc>
          <w:tcPr>
            <w:tcW w:w="11609" w:type="dxa"/>
            <w:gridSpan w:val="2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6704C" w:rsidRDefault="0066704C" w:rsidP="007562B7">
            <w:pPr>
              <w:jc w:val="center"/>
              <w:rPr>
                <w:sz w:val="16"/>
              </w:rPr>
            </w:pPr>
            <w:r>
              <w:rPr>
                <w:sz w:val="16"/>
              </w:rPr>
              <w:t>VYUŽITÁ VĚCNÁ POMOC+</w:t>
            </w:r>
          </w:p>
        </w:tc>
        <w:tc>
          <w:tcPr>
            <w:tcW w:w="3827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66704C" w:rsidRDefault="0066704C" w:rsidP="007562B7">
            <w:pPr>
              <w:shd w:val="clear" w:color="auto" w:fill="FFFF00"/>
              <w:jc w:val="center"/>
              <w:rPr>
                <w:sz w:val="16"/>
              </w:rPr>
            </w:pPr>
            <w:r>
              <w:rPr>
                <w:sz w:val="16"/>
              </w:rPr>
              <w:t>PŘÍZNAKY – NASAZENÍ +</w:t>
            </w:r>
          </w:p>
        </w:tc>
      </w:tr>
      <w:tr w:rsidR="0066704C" w:rsidTr="00D2355D">
        <w:trPr>
          <w:cantSplit/>
          <w:trHeight w:val="225"/>
          <w:jc w:val="center"/>
        </w:trPr>
        <w:tc>
          <w:tcPr>
            <w:tcW w:w="3899" w:type="dxa"/>
            <w:gridSpan w:val="7"/>
            <w:tcBorders>
              <w:lef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Fyzická osoba, zástupce právnické osoby</w:t>
            </w:r>
          </w:p>
        </w:tc>
        <w:tc>
          <w:tcPr>
            <w:tcW w:w="3545" w:type="dxa"/>
            <w:gridSpan w:val="9"/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Právnická osoba</w:t>
            </w:r>
          </w:p>
        </w:tc>
        <w:tc>
          <w:tcPr>
            <w:tcW w:w="3111" w:type="dxa"/>
            <w:gridSpan w:val="6"/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Poskytnutý prostředek</w:t>
            </w:r>
          </w:p>
        </w:tc>
        <w:tc>
          <w:tcPr>
            <w:tcW w:w="1054" w:type="dxa"/>
            <w:gridSpan w:val="3"/>
            <w:vMerge w:val="restart"/>
            <w:tcBorders>
              <w:righ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Poznámka</w:t>
            </w: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66704C" w:rsidRDefault="0066704C" w:rsidP="00B13FC7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Chemická laboratoř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 w:rsidP="00D2355D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val="225"/>
          <w:jc w:val="center"/>
        </w:trPr>
        <w:tc>
          <w:tcPr>
            <w:tcW w:w="1828" w:type="dxa"/>
            <w:gridSpan w:val="2"/>
            <w:tcBorders>
              <w:lef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Jméno a příjmení</w:t>
            </w:r>
          </w:p>
        </w:tc>
        <w:tc>
          <w:tcPr>
            <w:tcW w:w="2071" w:type="dxa"/>
            <w:gridSpan w:val="5"/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  <w:tc>
          <w:tcPr>
            <w:tcW w:w="1563" w:type="dxa"/>
            <w:gridSpan w:val="4"/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Název</w:t>
            </w:r>
          </w:p>
        </w:tc>
        <w:tc>
          <w:tcPr>
            <w:tcW w:w="1982" w:type="dxa"/>
            <w:gridSpan w:val="5"/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  <w:tc>
          <w:tcPr>
            <w:tcW w:w="1613" w:type="dxa"/>
            <w:gridSpan w:val="3"/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Druh</w:t>
            </w:r>
          </w:p>
        </w:tc>
        <w:tc>
          <w:tcPr>
            <w:tcW w:w="1498" w:type="dxa"/>
            <w:gridSpan w:val="3"/>
            <w:shd w:val="clear" w:color="auto" w:fill="FFFF00"/>
          </w:tcPr>
          <w:p w:rsidR="0066704C" w:rsidRDefault="0066704C" w:rsidP="00415ADE">
            <w:pPr>
              <w:jc w:val="center"/>
              <w:rPr>
                <w:sz w:val="16"/>
              </w:rPr>
            </w:pPr>
            <w:r>
              <w:rPr>
                <w:sz w:val="16"/>
              </w:rPr>
              <w:t>Účel a doba využití</w:t>
            </w:r>
          </w:p>
        </w:tc>
        <w:tc>
          <w:tcPr>
            <w:tcW w:w="1054" w:type="dxa"/>
            <w:gridSpan w:val="3"/>
            <w:vMerge/>
            <w:tcBorders>
              <w:righ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66704C" w:rsidRDefault="009C4A8F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Letecká technika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val="20"/>
          <w:jc w:val="center"/>
        </w:trPr>
        <w:tc>
          <w:tcPr>
            <w:tcW w:w="1828" w:type="dxa"/>
            <w:gridSpan w:val="2"/>
            <w:vMerge w:val="restart"/>
            <w:tcBorders>
              <w:lef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2071" w:type="dxa"/>
            <w:gridSpan w:val="5"/>
            <w:vMerge w:val="restart"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563" w:type="dxa"/>
            <w:gridSpan w:val="4"/>
            <w:vMerge w:val="restart"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982" w:type="dxa"/>
            <w:gridSpan w:val="5"/>
            <w:vMerge w:val="restart"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613" w:type="dxa"/>
            <w:gridSpan w:val="3"/>
            <w:vMerge w:val="restart"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498" w:type="dxa"/>
            <w:gridSpan w:val="3"/>
            <w:vMerge w:val="restart"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054" w:type="dxa"/>
            <w:gridSpan w:val="3"/>
            <w:vMerge w:val="restart"/>
            <w:tcBorders>
              <w:righ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FFFF00"/>
          </w:tcPr>
          <w:p w:rsidR="0066704C" w:rsidRDefault="009C4A8F" w:rsidP="00B13FC7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Skupina leteckých záchranářů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val="20"/>
          <w:jc w:val="center"/>
        </w:trPr>
        <w:tc>
          <w:tcPr>
            <w:tcW w:w="1828" w:type="dxa"/>
            <w:gridSpan w:val="2"/>
            <w:vMerge/>
            <w:tcBorders>
              <w:lef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2071" w:type="dxa"/>
            <w:gridSpan w:val="5"/>
            <w:vMerge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563" w:type="dxa"/>
            <w:gridSpan w:val="4"/>
            <w:vMerge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982" w:type="dxa"/>
            <w:gridSpan w:val="5"/>
            <w:vMerge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613" w:type="dxa"/>
            <w:gridSpan w:val="3"/>
            <w:vMerge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498" w:type="dxa"/>
            <w:gridSpan w:val="3"/>
            <w:vMerge/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righ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704C" w:rsidRDefault="009C4A8F" w:rsidP="00B13FC7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Pes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66704C" w:rsidTr="00D2355D">
        <w:trPr>
          <w:cantSplit/>
          <w:trHeight w:val="184"/>
          <w:jc w:val="center"/>
        </w:trPr>
        <w:tc>
          <w:tcPr>
            <w:tcW w:w="1828" w:type="dxa"/>
            <w:gridSpan w:val="2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2071" w:type="dxa"/>
            <w:gridSpan w:val="5"/>
            <w:vMerge/>
            <w:tcBorders>
              <w:bottom w:val="single" w:sz="4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563" w:type="dxa"/>
            <w:gridSpan w:val="4"/>
            <w:vMerge/>
            <w:tcBorders>
              <w:bottom w:val="single" w:sz="4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982" w:type="dxa"/>
            <w:gridSpan w:val="5"/>
            <w:vMerge/>
            <w:tcBorders>
              <w:bottom w:val="single" w:sz="4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613" w:type="dxa"/>
            <w:gridSpan w:val="3"/>
            <w:vMerge/>
            <w:tcBorders>
              <w:bottom w:val="single" w:sz="4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498" w:type="dxa"/>
            <w:gridSpan w:val="3"/>
            <w:vMerge/>
            <w:tcBorders>
              <w:bottom w:val="single" w:sz="4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:rsidR="0066704C" w:rsidRDefault="0066704C" w:rsidP="00415ADE">
            <w:pPr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6704C" w:rsidRDefault="00D2355D" w:rsidP="00B13FC7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Psycholog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66704C" w:rsidRDefault="0066704C">
            <w:pPr>
              <w:shd w:val="clear" w:color="auto" w:fill="FFFF00"/>
              <w:rPr>
                <w:sz w:val="16"/>
              </w:rPr>
            </w:pPr>
          </w:p>
        </w:tc>
      </w:tr>
      <w:tr w:rsidR="00AF2E20" w:rsidTr="00D2355D">
        <w:trPr>
          <w:cantSplit/>
          <w:trHeight w:val="94"/>
          <w:jc w:val="center"/>
        </w:trPr>
        <w:tc>
          <w:tcPr>
            <w:tcW w:w="1828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2071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56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98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61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49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05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AF2E20" w:rsidRDefault="00AF2E20" w:rsidP="00D751BB">
            <w:pPr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D2355D">
            <w:pPr>
              <w:shd w:val="clear" w:color="auto" w:fill="FFFF00"/>
              <w:rPr>
                <w:sz w:val="16"/>
              </w:rPr>
            </w:pPr>
            <w:r>
              <w:rPr>
                <w:sz w:val="16"/>
              </w:rPr>
              <w:t>Posttraumatická péče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:rsidR="00AF2E20" w:rsidRDefault="00AF2E20">
            <w:pPr>
              <w:shd w:val="clear" w:color="auto" w:fill="FFFF00"/>
              <w:rPr>
                <w:sz w:val="16"/>
              </w:rPr>
            </w:pPr>
          </w:p>
        </w:tc>
      </w:tr>
      <w:tr w:rsidR="00AF2E20" w:rsidTr="00D2355D">
        <w:trPr>
          <w:cantSplit/>
          <w:trHeight w:val="92"/>
          <w:jc w:val="center"/>
        </w:trPr>
        <w:tc>
          <w:tcPr>
            <w:tcW w:w="1828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207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5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98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6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4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:rsidR="00AF2E20" w:rsidRDefault="00AF2E20" w:rsidP="00D751BB">
            <w:pPr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FFFF00"/>
          </w:tcPr>
          <w:p w:rsidR="00AF2E20" w:rsidRDefault="00AF2E20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00"/>
          </w:tcPr>
          <w:p w:rsidR="00AF2E20" w:rsidRDefault="00AF2E20">
            <w:pPr>
              <w:shd w:val="clear" w:color="auto" w:fill="FFFF00"/>
              <w:rPr>
                <w:sz w:val="16"/>
              </w:rPr>
            </w:pPr>
          </w:p>
        </w:tc>
      </w:tr>
      <w:tr w:rsidR="00AF2E20" w:rsidTr="00D2355D">
        <w:trPr>
          <w:cantSplit/>
          <w:trHeight w:val="92"/>
          <w:jc w:val="center"/>
        </w:trPr>
        <w:tc>
          <w:tcPr>
            <w:tcW w:w="182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2071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563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982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613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498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</w:tcPr>
          <w:p w:rsidR="00AF2E20" w:rsidRDefault="00AF2E20" w:rsidP="00415ADE">
            <w:pPr>
              <w:rPr>
                <w:sz w:val="16"/>
              </w:rPr>
            </w:pPr>
          </w:p>
        </w:tc>
        <w:tc>
          <w:tcPr>
            <w:tcW w:w="1054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F2E20" w:rsidRDefault="00AF2E20" w:rsidP="00D751BB">
            <w:pPr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top w:val="nil"/>
              <w:bottom w:val="single" w:sz="12" w:space="0" w:color="auto"/>
              <w:right w:val="nil"/>
            </w:tcBorders>
            <w:shd w:val="clear" w:color="auto" w:fill="FFFF00"/>
          </w:tcPr>
          <w:p w:rsidR="00AF2E20" w:rsidRDefault="00AF2E20">
            <w:pPr>
              <w:shd w:val="clear" w:color="auto" w:fill="FFFF00"/>
              <w:rPr>
                <w:sz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F2E20" w:rsidRDefault="00AF2E20">
            <w:pPr>
              <w:shd w:val="clear" w:color="auto" w:fill="FFFF00"/>
              <w:rPr>
                <w:sz w:val="16"/>
              </w:rPr>
            </w:pPr>
          </w:p>
        </w:tc>
      </w:tr>
    </w:tbl>
    <w:p w:rsidR="002F635D" w:rsidRDefault="002F635D"/>
    <w:sectPr w:rsidR="002F635D" w:rsidSect="009C4A8F">
      <w:pgSz w:w="16840" w:h="11907" w:orient="landscape" w:code="9"/>
      <w:pgMar w:top="680" w:right="1134" w:bottom="68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1AF2"/>
    <w:multiLevelType w:val="singleLevel"/>
    <w:tmpl w:val="D2B4EB20"/>
    <w:lvl w:ilvl="0"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" w15:restartNumberingAfterBreak="0">
    <w:nsid w:val="3F392361"/>
    <w:multiLevelType w:val="singleLevel"/>
    <w:tmpl w:val="D8D870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3B9089E"/>
    <w:multiLevelType w:val="singleLevel"/>
    <w:tmpl w:val="A66852A2"/>
    <w:lvl w:ilvl="0">
      <w:numFmt w:val="bullet"/>
      <w:lvlText w:val="-"/>
      <w:lvlJc w:val="left"/>
      <w:pPr>
        <w:tabs>
          <w:tab w:val="num" w:pos="885"/>
        </w:tabs>
        <w:ind w:left="88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4C"/>
    <w:rsid w:val="000B1DFB"/>
    <w:rsid w:val="002F635D"/>
    <w:rsid w:val="003263A9"/>
    <w:rsid w:val="003C0340"/>
    <w:rsid w:val="00415ADE"/>
    <w:rsid w:val="004A63FB"/>
    <w:rsid w:val="004C0880"/>
    <w:rsid w:val="0054272F"/>
    <w:rsid w:val="006113CD"/>
    <w:rsid w:val="0066704C"/>
    <w:rsid w:val="007562B7"/>
    <w:rsid w:val="008F14B6"/>
    <w:rsid w:val="0090074C"/>
    <w:rsid w:val="00923D3F"/>
    <w:rsid w:val="00983EAE"/>
    <w:rsid w:val="009C2491"/>
    <w:rsid w:val="009C4A8F"/>
    <w:rsid w:val="00A122D4"/>
    <w:rsid w:val="00AF0384"/>
    <w:rsid w:val="00AF2E20"/>
    <w:rsid w:val="00B13FC7"/>
    <w:rsid w:val="00B64750"/>
    <w:rsid w:val="00BA0787"/>
    <w:rsid w:val="00BB15A3"/>
    <w:rsid w:val="00CB6924"/>
    <w:rsid w:val="00D2355D"/>
    <w:rsid w:val="00D751BB"/>
    <w:rsid w:val="00D774D8"/>
    <w:rsid w:val="00DF6CA0"/>
    <w:rsid w:val="00E83431"/>
    <w:rsid w:val="00F769AD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41D78-5584-4AB6-9A10-B343F65E7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A8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operačního řízení</vt:lpstr>
      <vt:lpstr>                      Odbor operačního řízení</vt:lpstr>
    </vt:vector>
  </TitlesOfParts>
  <Company>CO</Company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operačního řízení</dc:title>
  <dc:subject/>
  <dc:creator>Pavel Lukeš</dc:creator>
  <cp:keywords/>
  <cp:lastModifiedBy>Pavel Lukeš</cp:lastModifiedBy>
  <cp:revision>5</cp:revision>
  <cp:lastPrinted>2015-11-13T14:32:00Z</cp:lastPrinted>
  <dcterms:created xsi:type="dcterms:W3CDTF">2015-11-12T12:56:00Z</dcterms:created>
  <dcterms:modified xsi:type="dcterms:W3CDTF">2015-11-23T12:54:00Z</dcterms:modified>
</cp:coreProperties>
</file>